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DBF5" w14:textId="77777777" w:rsidR="00913825" w:rsidRDefault="00913825">
      <w:pPr>
        <w:spacing w:after="0" w:line="240" w:lineRule="auto"/>
      </w:pPr>
    </w:p>
    <w:p w14:paraId="69C140D6" w14:textId="77777777" w:rsidR="00BB5D43" w:rsidRPr="00BD5910" w:rsidRDefault="00BB5D43">
      <w:pPr>
        <w:spacing w:after="0" w:line="240" w:lineRule="auto"/>
      </w:pPr>
      <w:r w:rsidRPr="00BD5910">
        <w:t>ALLMÄNT</w:t>
      </w:r>
    </w:p>
    <w:p w14:paraId="085D869D" w14:textId="23D0C5B8" w:rsidR="006F0048" w:rsidRPr="00DC2FB1" w:rsidRDefault="003562EB" w:rsidP="006F0048">
      <w:pPr>
        <w:spacing w:after="0" w:line="240" w:lineRule="auto"/>
      </w:pPr>
      <w:r w:rsidRPr="00BD5910">
        <w:t>Bostadsrättsf</w:t>
      </w:r>
      <w:r w:rsidR="006A4F28" w:rsidRPr="00BD5910">
        <w:t xml:space="preserve">öreningen äger fastigheten </w:t>
      </w:r>
      <w:r w:rsidR="00BB5D43" w:rsidRPr="00BD5910">
        <w:t xml:space="preserve">S:t </w:t>
      </w:r>
      <w:proofErr w:type="spellStart"/>
      <w:r w:rsidR="00BB5D43" w:rsidRPr="00BD5910">
        <w:t>Ilian</w:t>
      </w:r>
      <w:proofErr w:type="spellEnd"/>
      <w:r w:rsidR="00BB5D43" w:rsidRPr="00BD5910">
        <w:t xml:space="preserve"> </w:t>
      </w:r>
      <w:r w:rsidR="00654F85" w:rsidRPr="00BD5910">
        <w:t xml:space="preserve">36:9 </w:t>
      </w:r>
      <w:r w:rsidR="006A4F28" w:rsidRPr="00BD5910">
        <w:t xml:space="preserve">belägen </w:t>
      </w:r>
      <w:r w:rsidR="006A4F28">
        <w:t xml:space="preserve">på Torggatan 51 A, B och C. Föreningen består av 51 lägenheter fördelade i två punkthus (A och B) med en mellanliggande </w:t>
      </w:r>
      <w:r w:rsidR="00F37A77">
        <w:t>länk</w:t>
      </w:r>
      <w:r w:rsidR="006A4F28">
        <w:t>byggnad (C) där gemensamma utrymme</w:t>
      </w:r>
      <w:r w:rsidR="00F37A77">
        <w:t>n</w:t>
      </w:r>
      <w:r w:rsidR="006A4F28">
        <w:t xml:space="preserve"> </w:t>
      </w:r>
      <w:r w:rsidR="00F37A77">
        <w:t>finns</w:t>
      </w:r>
      <w:r w:rsidR="006A4F28">
        <w:t xml:space="preserve">. </w:t>
      </w:r>
      <w:r w:rsidR="006F0048" w:rsidRPr="00DC2FB1">
        <w:t xml:space="preserve">Fastigheten vårdas och sköts till största delen av medlemmar genom skötselgrupper, </w:t>
      </w:r>
      <w:r w:rsidR="006F0048">
        <w:t xml:space="preserve">vissa tyngre arbeten är </w:t>
      </w:r>
      <w:r w:rsidR="006F0048" w:rsidRPr="00DC2FB1">
        <w:t>upphandlade.</w:t>
      </w:r>
      <w:r w:rsidR="001309DC" w:rsidRPr="001309DC">
        <w:t xml:space="preserve"> </w:t>
      </w:r>
      <w:r w:rsidR="001309DC">
        <w:t>SBC är ekonomisk förvaltare</w:t>
      </w:r>
      <w:r w:rsidR="005F7A4E">
        <w:t>.</w:t>
      </w:r>
    </w:p>
    <w:p w14:paraId="7EBB2E86" w14:textId="31383A18" w:rsidR="00BB5D43" w:rsidRDefault="00DC2FB1" w:rsidP="001309DC">
      <w:pPr>
        <w:spacing w:line="240" w:lineRule="auto"/>
      </w:pPr>
      <w:r w:rsidRPr="00DC2FB1">
        <w:t xml:space="preserve">Försäljning och förvärv </w:t>
      </w:r>
      <w:r w:rsidR="005F7A4E">
        <w:t xml:space="preserve">av bostadsrättslägenheter </w:t>
      </w:r>
      <w:r w:rsidRPr="00DC2FB1">
        <w:t>sker på marknaden, det finns inget kösystem till lägenheterna.</w:t>
      </w:r>
    </w:p>
    <w:p w14:paraId="60E5446D" w14:textId="1D206479" w:rsidR="00750BD6" w:rsidRPr="00BD5910" w:rsidRDefault="00BB5D43">
      <w:pPr>
        <w:spacing w:after="0" w:line="240" w:lineRule="auto"/>
      </w:pPr>
      <w:r w:rsidRPr="00BD5910">
        <w:t>HISTORIK</w:t>
      </w:r>
    </w:p>
    <w:p w14:paraId="441B1C6D" w14:textId="77777777" w:rsidR="003562EB" w:rsidRPr="00BD5910" w:rsidRDefault="00654F85">
      <w:pPr>
        <w:spacing w:after="0" w:line="240" w:lineRule="auto"/>
      </w:pPr>
      <w:r w:rsidRPr="00BD5910">
        <w:t>Bostadsrättsföreningen tillkom på privat initiativ där man utgick från de enskilda intressenternas egna önskemål. En trygg boendemiljö, med utrymmen för aktiviteter, gemensamma arrangemang och med möjlighet att aktivt kunna delta i föreningens förv</w:t>
      </w:r>
      <w:r w:rsidR="003562EB" w:rsidRPr="00BD5910">
        <w:t>altni</w:t>
      </w:r>
      <w:r w:rsidRPr="00BD5910">
        <w:t>ng</w:t>
      </w:r>
      <w:r w:rsidR="003562EB" w:rsidRPr="00BD5910">
        <w:t>. Det skapades ett aktivt seniorboende med en inflyttningsålder av minst 55 år. Första inflyttning gjordes hösten 1993.</w:t>
      </w:r>
    </w:p>
    <w:p w14:paraId="23D13BEA" w14:textId="3138DD93" w:rsidR="00654F85" w:rsidRDefault="003562EB" w:rsidP="0050035D">
      <w:pPr>
        <w:spacing w:line="240" w:lineRule="auto"/>
        <w:rPr>
          <w:highlight w:val="yellow"/>
        </w:rPr>
      </w:pPr>
      <w:r w:rsidRPr="00BD5910">
        <w:t>Aktivt seniorboende innebär att medlemmar som kan</w:t>
      </w:r>
      <w:r w:rsidR="00B96476">
        <w:t xml:space="preserve"> och vill</w:t>
      </w:r>
      <w:r w:rsidRPr="00BD5910">
        <w:t xml:space="preserve"> ställer upp i olika </w:t>
      </w:r>
      <w:r w:rsidR="00DC2FB1" w:rsidRPr="00BD5910">
        <w:t>skötsel- och trivsel</w:t>
      </w:r>
      <w:r w:rsidRPr="00BD5910">
        <w:t>grupper. Detta bidrar till</w:t>
      </w:r>
      <w:r w:rsidR="00B96476">
        <w:t xml:space="preserve"> </w:t>
      </w:r>
      <w:r w:rsidRPr="00BD5910">
        <w:t xml:space="preserve">att kostnaderna </w:t>
      </w:r>
      <w:r w:rsidR="00F047CD">
        <w:t xml:space="preserve">hålls nere </w:t>
      </w:r>
      <w:r w:rsidRPr="00BD5910">
        <w:t>för förvaltning av fastighet</w:t>
      </w:r>
      <w:r w:rsidR="006F0048">
        <w:t>en</w:t>
      </w:r>
      <w:r w:rsidRPr="00BD5910">
        <w:t>.</w:t>
      </w:r>
      <w:r w:rsidR="00DC2FB1" w:rsidRPr="00BD5910">
        <w:t xml:space="preserve"> </w:t>
      </w:r>
      <w:r w:rsidR="00B96476">
        <w:t xml:space="preserve">Dessutom är </w:t>
      </w:r>
      <w:r w:rsidR="001229C8">
        <w:t xml:space="preserve">det </w:t>
      </w:r>
      <w:r w:rsidR="00B96476" w:rsidRPr="00BD5910">
        <w:t>trivsamt att hjälpas åt</w:t>
      </w:r>
      <w:r w:rsidR="001229C8">
        <w:t xml:space="preserve">. </w:t>
      </w:r>
      <w:r w:rsidR="006F0048">
        <w:t>Idag finns</w:t>
      </w:r>
      <w:r w:rsidR="00DC2FB1" w:rsidRPr="00BD5910">
        <w:t xml:space="preserve"> över 30 </w:t>
      </w:r>
      <w:r w:rsidRPr="00BD5910">
        <w:t>grupper som förvaltar yttre och inre miljöer samt genomför trivselskapande aktiviteter</w:t>
      </w:r>
      <w:r w:rsidR="00444616">
        <w:t>.</w:t>
      </w:r>
    </w:p>
    <w:p w14:paraId="1118B337" w14:textId="77777777" w:rsidR="00913825" w:rsidRDefault="006A4F28">
      <w:pPr>
        <w:spacing w:after="0" w:line="240" w:lineRule="auto"/>
      </w:pPr>
      <w:r>
        <w:t>KONTAKT</w:t>
      </w:r>
    </w:p>
    <w:p w14:paraId="7BA011EE" w14:textId="77777777" w:rsidR="00913825" w:rsidRDefault="006A4F28">
      <w:pPr>
        <w:shd w:val="clear" w:color="auto" w:fill="FFFFFF"/>
        <w:spacing w:after="0" w:line="240" w:lineRule="auto"/>
      </w:pPr>
      <w:r>
        <w:t>Bostadsrättsföreningen Beckasinen i Enköping</w:t>
      </w:r>
    </w:p>
    <w:p w14:paraId="46DCC634" w14:textId="77777777" w:rsidR="00913825" w:rsidRDefault="006A4F28">
      <w:pPr>
        <w:shd w:val="clear" w:color="auto" w:fill="FFFFFF"/>
        <w:spacing w:after="0" w:line="240" w:lineRule="auto"/>
      </w:pPr>
      <w:r>
        <w:t xml:space="preserve">Adress: </w:t>
      </w:r>
      <w:r w:rsidRPr="009A441A">
        <w:rPr>
          <w:color w:val="000000" w:themeColor="text1"/>
        </w:rPr>
        <w:t>Torggatan 51</w:t>
      </w:r>
      <w:r w:rsidR="00196E43" w:rsidRPr="009A441A">
        <w:rPr>
          <w:color w:val="000000" w:themeColor="text1"/>
        </w:rPr>
        <w:t>C</w:t>
      </w:r>
      <w:r w:rsidRPr="009A441A">
        <w:rPr>
          <w:color w:val="000000" w:themeColor="text1"/>
        </w:rPr>
        <w:t xml:space="preserve">, 745 </w:t>
      </w:r>
      <w:r>
        <w:t>30 Enköping</w:t>
      </w:r>
    </w:p>
    <w:p w14:paraId="1EACA4B7" w14:textId="1B3DE02A" w:rsidR="00913825" w:rsidRDefault="006A4F28">
      <w:pPr>
        <w:shd w:val="clear" w:color="auto" w:fill="FFFFFF"/>
        <w:spacing w:after="0" w:line="240" w:lineRule="auto"/>
      </w:pPr>
      <w:r>
        <w:t xml:space="preserve">Telefon: 0171-27701 (torsdag </w:t>
      </w:r>
      <w:proofErr w:type="gramStart"/>
      <w:r>
        <w:t>10-12</w:t>
      </w:r>
      <w:proofErr w:type="gramEnd"/>
      <w:r>
        <w:t>)</w:t>
      </w:r>
    </w:p>
    <w:p w14:paraId="6037C291" w14:textId="77777777" w:rsidR="00913825" w:rsidRDefault="006A4F28">
      <w:pPr>
        <w:shd w:val="clear" w:color="auto" w:fill="FFFFFF"/>
        <w:spacing w:after="0" w:line="240" w:lineRule="auto"/>
        <w:rPr>
          <w:rFonts w:ascii="Georgia" w:eastAsia="Georgia" w:hAnsi="Georgia" w:cs="Georgia"/>
          <w:color w:val="333333"/>
          <w:sz w:val="23"/>
          <w:szCs w:val="23"/>
        </w:rPr>
      </w:pPr>
      <w:r>
        <w:t>E-post:</w:t>
      </w:r>
      <w:r>
        <w:rPr>
          <w:rFonts w:ascii="inherit" w:eastAsia="inherit" w:hAnsi="inherit" w:cs="inherit"/>
          <w:b/>
          <w:color w:val="333333"/>
          <w:sz w:val="23"/>
          <w:szCs w:val="23"/>
        </w:rPr>
        <w:t> </w:t>
      </w:r>
      <w:hyperlink r:id="rId7">
        <w:r>
          <w:rPr>
            <w:color w:val="0000FF"/>
            <w:u w:val="single"/>
          </w:rPr>
          <w:t>beckasinen93@gmail.com</w:t>
        </w:r>
      </w:hyperlink>
    </w:p>
    <w:p w14:paraId="56301675" w14:textId="77777777" w:rsidR="00913825" w:rsidRPr="009A441A" w:rsidRDefault="00196E43" w:rsidP="0050035D">
      <w:pPr>
        <w:spacing w:line="240" w:lineRule="auto"/>
        <w:rPr>
          <w:color w:val="0000FF"/>
          <w:u w:val="single"/>
        </w:rPr>
      </w:pPr>
      <w:r w:rsidRPr="009A441A">
        <w:rPr>
          <w:color w:val="0000FF"/>
          <w:u w:val="single"/>
        </w:rPr>
        <w:t xml:space="preserve">Hemsida </w:t>
      </w:r>
      <w:hyperlink r:id="rId8" w:history="1">
        <w:r w:rsidRPr="009A441A">
          <w:rPr>
            <w:color w:val="0000FF"/>
          </w:rPr>
          <w:t>www.beckasinen.bostadsratterna.se</w:t>
        </w:r>
      </w:hyperlink>
    </w:p>
    <w:p w14:paraId="0DEB3EEE" w14:textId="77777777" w:rsidR="00913825" w:rsidRDefault="006A4F28">
      <w:pPr>
        <w:spacing w:after="0" w:line="240" w:lineRule="auto"/>
      </w:pPr>
      <w:r>
        <w:t>EKONOMI</w:t>
      </w:r>
    </w:p>
    <w:p w14:paraId="45702EED" w14:textId="488AC3C8" w:rsidR="00387DE7" w:rsidRDefault="00387DE7">
      <w:pPr>
        <w:spacing w:after="0" w:line="240" w:lineRule="auto"/>
      </w:pPr>
      <w:r>
        <w:t>Pantsättningsavgift: 1 procent av prisbasbeloppet (debiteras köparen)</w:t>
      </w:r>
      <w:r>
        <w:br/>
        <w:t>Överlåtelseavgift: 2,5 procent av prisbasbeloppet (debiteras köparen)</w:t>
      </w:r>
    </w:p>
    <w:p w14:paraId="4E92094A" w14:textId="77777777" w:rsidR="00913825" w:rsidRDefault="006A4F28">
      <w:pPr>
        <w:spacing w:line="240" w:lineRule="auto"/>
      </w:pPr>
      <w:r>
        <w:t>Juridisk person accepteras inte som medlem</w:t>
      </w:r>
    </w:p>
    <w:p w14:paraId="5B047E6E" w14:textId="77777777" w:rsidR="00DC2FB1" w:rsidRDefault="006A4F28">
      <w:pPr>
        <w:spacing w:after="0" w:line="240" w:lineRule="auto"/>
      </w:pPr>
      <w:r>
        <w:t xml:space="preserve">Bostadsrättsförsäkring ingår i Brf Beckasinens försäkring. </w:t>
      </w:r>
    </w:p>
    <w:p w14:paraId="3AD9B415" w14:textId="440DB2FF" w:rsidR="00913825" w:rsidRDefault="006A4F28" w:rsidP="00BD5910">
      <w:pPr>
        <w:spacing w:line="240" w:lineRule="auto"/>
      </w:pPr>
      <w:r>
        <w:t>Varje lägenhetsinnehavare ska teckna en egen hemförsäkring.</w:t>
      </w:r>
    </w:p>
    <w:p w14:paraId="4CDE6C02" w14:textId="77777777" w:rsidR="00913825" w:rsidRDefault="006A4F28">
      <w:pPr>
        <w:spacing w:after="0" w:line="240" w:lineRule="auto"/>
      </w:pPr>
      <w:r>
        <w:t xml:space="preserve">STÖRRE RENOVERINGAR OCH FÖRBÄTTRINGAR </w:t>
      </w:r>
    </w:p>
    <w:p w14:paraId="281EA410" w14:textId="77777777" w:rsidR="00913825" w:rsidRDefault="006A4F28">
      <w:pPr>
        <w:spacing w:after="0" w:line="240" w:lineRule="auto"/>
      </w:pPr>
      <w:r>
        <w:t>2015 Byte av expansionskärl</w:t>
      </w:r>
    </w:p>
    <w:p w14:paraId="3A88B3BC" w14:textId="77777777" w:rsidR="00913825" w:rsidRDefault="006A4F28">
      <w:pPr>
        <w:spacing w:after="0" w:line="240" w:lineRule="auto"/>
      </w:pPr>
      <w:proofErr w:type="gramStart"/>
      <w:r>
        <w:t>2019-2020</w:t>
      </w:r>
      <w:proofErr w:type="gramEnd"/>
      <w:r>
        <w:t xml:space="preserve"> Byte av hissdörrar</w:t>
      </w:r>
    </w:p>
    <w:p w14:paraId="2963F66F" w14:textId="4BDA819E" w:rsidR="00913825" w:rsidRDefault="006A4F28">
      <w:pPr>
        <w:spacing w:after="0" w:line="240" w:lineRule="auto"/>
      </w:pPr>
      <w:r>
        <w:t>2021 Installation laddboxar</w:t>
      </w:r>
    </w:p>
    <w:p w14:paraId="3202AA73" w14:textId="57872221" w:rsidR="00B70561" w:rsidRDefault="001D368B" w:rsidP="00B70561">
      <w:pPr>
        <w:spacing w:after="0" w:line="240" w:lineRule="auto"/>
      </w:pPr>
      <w:r>
        <w:t xml:space="preserve">2022 </w:t>
      </w:r>
      <w:r w:rsidR="00612AF6">
        <w:t xml:space="preserve">Nytt golv i </w:t>
      </w:r>
      <w:r w:rsidR="008B00E6">
        <w:t>catering</w:t>
      </w:r>
      <w:r w:rsidR="00E408B6">
        <w:t>kök</w:t>
      </w:r>
    </w:p>
    <w:p w14:paraId="064D6C12" w14:textId="6E950A0C" w:rsidR="00B70561" w:rsidRDefault="00B70561" w:rsidP="00B70561">
      <w:pPr>
        <w:spacing w:after="0" w:line="240" w:lineRule="auto"/>
      </w:pPr>
      <w:r>
        <w:t>2022 Byt garagedörr</w:t>
      </w:r>
    </w:p>
    <w:p w14:paraId="75FCF55A" w14:textId="4313BC2B" w:rsidR="008B00E6" w:rsidRDefault="008B00E6" w:rsidP="00B70561">
      <w:pPr>
        <w:spacing w:after="0" w:line="240" w:lineRule="auto"/>
      </w:pPr>
      <w:r>
        <w:t>2023 Ny reningsanläggning till pool</w:t>
      </w:r>
    </w:p>
    <w:p w14:paraId="4FB56E38" w14:textId="11EC4D66" w:rsidR="008B00E6" w:rsidRDefault="008B00E6" w:rsidP="00B70561">
      <w:pPr>
        <w:spacing w:after="0" w:line="240" w:lineRule="auto"/>
      </w:pPr>
      <w:r>
        <w:t>2023 Styrenhet till ventilation hus B bytt</w:t>
      </w:r>
    </w:p>
    <w:p w14:paraId="29DB5F7C" w14:textId="54144171" w:rsidR="00913825" w:rsidRDefault="006A4F28" w:rsidP="00BD5910">
      <w:pPr>
        <w:spacing w:line="240" w:lineRule="auto"/>
      </w:pPr>
      <w:r>
        <w:t>Utöver detta så utförs årligt underhåll (se även Årsredovisning 202</w:t>
      </w:r>
      <w:r w:rsidR="001D368B">
        <w:t>2</w:t>
      </w:r>
      <w:r>
        <w:t xml:space="preserve"> på </w:t>
      </w:r>
      <w:hyperlink r:id="rId9" w:history="1">
        <w:r w:rsidR="00EC6D69" w:rsidRPr="009A441A">
          <w:rPr>
            <w:color w:val="0000FF"/>
          </w:rPr>
          <w:t>www.beckasinen.bostadsratterna.se</w:t>
        </w:r>
      </w:hyperlink>
      <w:r>
        <w:t>)</w:t>
      </w:r>
    </w:p>
    <w:p w14:paraId="5FEAE7FE" w14:textId="77777777" w:rsidR="00913825" w:rsidRDefault="006A4F28">
      <w:pPr>
        <w:spacing w:after="0" w:line="240" w:lineRule="auto"/>
      </w:pPr>
      <w:r>
        <w:t>KOMMANDE RENOVERINGAR/OMBYGGNATIONER</w:t>
      </w:r>
    </w:p>
    <w:p w14:paraId="24EF758A" w14:textId="4559528C" w:rsidR="00913825" w:rsidRDefault="00612AF6" w:rsidP="00BD5910">
      <w:pPr>
        <w:spacing w:line="240" w:lineRule="auto"/>
      </w:pPr>
      <w:r>
        <w:t>Utredning om solenergi pågår.</w:t>
      </w:r>
    </w:p>
    <w:p w14:paraId="117CF246" w14:textId="77777777" w:rsidR="00913825" w:rsidRDefault="006A4F28">
      <w:pPr>
        <w:spacing w:after="0" w:line="240" w:lineRule="auto"/>
      </w:pPr>
      <w:r>
        <w:t>AVGIFTSÄNDRINGAR</w:t>
      </w:r>
    </w:p>
    <w:p w14:paraId="6A101881" w14:textId="0FDFD9B8" w:rsidR="00913825" w:rsidRDefault="006A4F28" w:rsidP="00BD5910">
      <w:pPr>
        <w:spacing w:line="240" w:lineRule="auto"/>
      </w:pPr>
      <w:r>
        <w:t xml:space="preserve">Föreningen </w:t>
      </w:r>
      <w:r w:rsidR="0019343C">
        <w:t>har höjt månadsavgiften 202</w:t>
      </w:r>
      <w:r w:rsidR="008B00E6">
        <w:t>4-0</w:t>
      </w:r>
      <w:r w:rsidR="0019343C">
        <w:t xml:space="preserve">1-01 med </w:t>
      </w:r>
      <w:r w:rsidR="008B00E6">
        <w:t>4</w:t>
      </w:r>
      <w:r w:rsidR="0019343C">
        <w:t>%.</w:t>
      </w:r>
    </w:p>
    <w:p w14:paraId="06890308" w14:textId="7A1DDED2" w:rsidR="00913825" w:rsidRDefault="006A4F28">
      <w:pPr>
        <w:spacing w:after="0" w:line="240" w:lineRule="auto"/>
      </w:pPr>
      <w:r>
        <w:t>MÅNADSAVGIFTER</w:t>
      </w:r>
    </w:p>
    <w:p w14:paraId="03ECF83A" w14:textId="417BBF91" w:rsidR="00D43412" w:rsidRDefault="006A4F28" w:rsidP="00D43412">
      <w:pPr>
        <w:spacing w:after="0" w:line="240" w:lineRule="auto"/>
      </w:pPr>
      <w:r>
        <w:t xml:space="preserve">I månadsavgift ingår varm- och kallvatten, </w:t>
      </w:r>
      <w:r w:rsidRPr="009A441A">
        <w:rPr>
          <w:color w:val="000000" w:themeColor="text1"/>
        </w:rPr>
        <w:t xml:space="preserve">värme, </w:t>
      </w:r>
      <w:r w:rsidR="00196E43" w:rsidRPr="009A441A">
        <w:rPr>
          <w:color w:val="000000" w:themeColor="text1"/>
        </w:rPr>
        <w:t>Tele2</w:t>
      </w:r>
      <w:r w:rsidRPr="009A441A">
        <w:rPr>
          <w:color w:val="000000" w:themeColor="text1"/>
        </w:rPr>
        <w:t xml:space="preserve"> </w:t>
      </w:r>
      <w:r w:rsidR="00DC2FB1">
        <w:rPr>
          <w:color w:val="000000" w:themeColor="text1"/>
        </w:rPr>
        <w:t>TV-</w:t>
      </w:r>
      <w:r w:rsidRPr="009A441A">
        <w:rPr>
          <w:color w:val="000000" w:themeColor="text1"/>
        </w:rPr>
        <w:t>basutbud</w:t>
      </w:r>
      <w:r>
        <w:t>, indraget bredband.</w:t>
      </w:r>
      <w:r w:rsidR="00D43412">
        <w:t xml:space="preserve"> </w:t>
      </w:r>
      <w:r>
        <w:t xml:space="preserve">Administrativ avgift tas ut, </w:t>
      </w:r>
      <w:proofErr w:type="spellStart"/>
      <w:r w:rsidR="00D53A8E">
        <w:t>fn</w:t>
      </w:r>
      <w:proofErr w:type="spellEnd"/>
      <w:r w:rsidR="00D53A8E">
        <w:t xml:space="preserve"> </w:t>
      </w:r>
      <w:r>
        <w:t>25kr/mån.</w:t>
      </w:r>
      <w:r w:rsidR="00D43412">
        <w:t xml:space="preserve"> El förbrukning debiteras per kvartal baserat på individuell </w:t>
      </w:r>
      <w:r w:rsidR="008F1C70">
        <w:t>mätning</w:t>
      </w:r>
      <w:r w:rsidR="00D43412">
        <w:t xml:space="preserve">. </w:t>
      </w:r>
    </w:p>
    <w:p w14:paraId="425362E6" w14:textId="77777777" w:rsidR="00D43412" w:rsidRDefault="00D43412">
      <w:pPr>
        <w:spacing w:after="0" w:line="240" w:lineRule="auto"/>
      </w:pPr>
    </w:p>
    <w:p w14:paraId="5D850427" w14:textId="7821C36F" w:rsidR="00913825" w:rsidRDefault="006A4F28">
      <w:pPr>
        <w:spacing w:after="0" w:line="240" w:lineRule="auto"/>
      </w:pPr>
      <w:r>
        <w:t>KABEL-TV/BREDBAND/IP-TELEFONI</w:t>
      </w:r>
    </w:p>
    <w:p w14:paraId="52FD3BBC" w14:textId="14E26558" w:rsidR="00913825" w:rsidRPr="009A441A" w:rsidRDefault="006A4F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333333"/>
        </w:rPr>
        <w:t>Kabel-</w:t>
      </w:r>
      <w:r w:rsidRPr="009A441A">
        <w:rPr>
          <w:color w:val="000000" w:themeColor="text1"/>
        </w:rPr>
        <w:t xml:space="preserve">tv </w:t>
      </w:r>
      <w:r w:rsidR="00196E43" w:rsidRPr="009A441A">
        <w:rPr>
          <w:color w:val="000000" w:themeColor="text1"/>
        </w:rPr>
        <w:t>Tele2</w:t>
      </w:r>
      <w:r w:rsidRPr="009A441A">
        <w:rPr>
          <w:color w:val="000000" w:themeColor="text1"/>
        </w:rPr>
        <w:t>, basutbud ingår i månadsavgiften</w:t>
      </w:r>
      <w:r w:rsidR="00943ED4">
        <w:rPr>
          <w:color w:val="000000" w:themeColor="text1"/>
        </w:rPr>
        <w:t>.</w:t>
      </w:r>
    </w:p>
    <w:p w14:paraId="34E8D2BD" w14:textId="7FD74173" w:rsidR="00913825" w:rsidRDefault="006A4F28" w:rsidP="00BD59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r w:rsidRPr="009A441A">
        <w:rPr>
          <w:color w:val="000000" w:themeColor="text1"/>
        </w:rPr>
        <w:lastRenderedPageBreak/>
        <w:t>Bredband</w:t>
      </w:r>
      <w:r w:rsidR="00943ED4">
        <w:rPr>
          <w:color w:val="000000" w:themeColor="text1"/>
        </w:rPr>
        <w:t xml:space="preserve"> f</w:t>
      </w:r>
      <w:r w:rsidRPr="009A441A">
        <w:rPr>
          <w:color w:val="000000" w:themeColor="text1"/>
        </w:rPr>
        <w:t>inns indraget till alla lägenheter</w:t>
      </w:r>
      <w:r w:rsidR="00943ED4">
        <w:rPr>
          <w:color w:val="000000" w:themeColor="text1"/>
        </w:rPr>
        <w:t>,</w:t>
      </w:r>
      <w:r w:rsidRPr="009A441A">
        <w:rPr>
          <w:color w:val="000000" w:themeColor="text1"/>
        </w:rPr>
        <w:t xml:space="preserve"> </w:t>
      </w:r>
      <w:r w:rsidR="00196E43" w:rsidRPr="009A441A">
        <w:rPr>
          <w:color w:val="000000" w:themeColor="text1"/>
        </w:rPr>
        <w:t>Tele2</w:t>
      </w:r>
      <w:r w:rsidRPr="009A441A">
        <w:rPr>
          <w:color w:val="000000" w:themeColor="text1"/>
        </w:rPr>
        <w:t xml:space="preserve"> alternativt Liden Data </w:t>
      </w:r>
      <w:r w:rsidR="00943ED4">
        <w:rPr>
          <w:color w:val="000000" w:themeColor="text1"/>
        </w:rPr>
        <w:t>(</w:t>
      </w:r>
      <w:r w:rsidRPr="009A441A">
        <w:rPr>
          <w:color w:val="000000" w:themeColor="text1"/>
        </w:rPr>
        <w:t>Enköping</w:t>
      </w:r>
      <w:r w:rsidR="00943ED4">
        <w:rPr>
          <w:color w:val="000000" w:themeColor="text1"/>
        </w:rPr>
        <w:t>)</w:t>
      </w:r>
      <w:r w:rsidRPr="009A441A">
        <w:rPr>
          <w:color w:val="000000" w:themeColor="text1"/>
        </w:rPr>
        <w:t xml:space="preserve">. </w:t>
      </w:r>
      <w:r w:rsidR="00DC2FB1">
        <w:rPr>
          <w:color w:val="000000" w:themeColor="text1"/>
        </w:rPr>
        <w:t>Nyttjande b</w:t>
      </w:r>
      <w:r w:rsidRPr="009A441A">
        <w:rPr>
          <w:color w:val="000000" w:themeColor="text1"/>
        </w:rPr>
        <w:t>ekostas av lägenhetsinnehavaren.</w:t>
      </w:r>
    </w:p>
    <w:p w14:paraId="62E96471" w14:textId="77777777" w:rsidR="00913825" w:rsidRDefault="006A4F28">
      <w:pPr>
        <w:spacing w:after="0" w:line="240" w:lineRule="auto"/>
      </w:pPr>
      <w:r>
        <w:t>LÄGENHETSFÖRRÅD</w:t>
      </w:r>
    </w:p>
    <w:p w14:paraId="74D567B9" w14:textId="0BD20CBB" w:rsidR="00913825" w:rsidRDefault="003D4EE8" w:rsidP="00750BD6">
      <w:pPr>
        <w:spacing w:line="240" w:lineRule="auto"/>
      </w:pPr>
      <w:r>
        <w:t>V</w:t>
      </w:r>
      <w:r w:rsidR="006A4F28">
        <w:t>armförråd av varierande storlek finns till alla lägenheter.</w:t>
      </w:r>
    </w:p>
    <w:p w14:paraId="39F90B3C" w14:textId="77777777" w:rsidR="00913825" w:rsidRDefault="006A4F28">
      <w:pPr>
        <w:spacing w:after="0" w:line="240" w:lineRule="auto"/>
        <w:rPr>
          <w:rFonts w:ascii="Georgia" w:eastAsia="Georgia" w:hAnsi="Georgia" w:cs="Georgia"/>
          <w:color w:val="333333"/>
          <w:sz w:val="23"/>
          <w:szCs w:val="23"/>
        </w:rPr>
      </w:pPr>
      <w:r>
        <w:t>PARKERING</w:t>
      </w:r>
    </w:p>
    <w:p w14:paraId="2230CD59" w14:textId="5ABA6025" w:rsidR="00913825" w:rsidRDefault="008B00E6">
      <w:pPr>
        <w:shd w:val="clear" w:color="auto" w:fill="FFFFFF"/>
        <w:spacing w:after="0" w:line="240" w:lineRule="auto"/>
      </w:pPr>
      <w:r>
        <w:t xml:space="preserve">Föreningen har 38 </w:t>
      </w:r>
      <w:proofErr w:type="gramStart"/>
      <w:r>
        <w:t>bilplatser</w:t>
      </w:r>
      <w:r w:rsidR="006A4F28">
        <w:t xml:space="preserve"> </w:t>
      </w:r>
      <w:r>
        <w:t>,</w:t>
      </w:r>
      <w:proofErr w:type="gramEnd"/>
      <w:r>
        <w:t xml:space="preserve"> alla med </w:t>
      </w:r>
      <w:r w:rsidR="006A4F28">
        <w:t>motorvärmaruttag</w:t>
      </w:r>
      <w:r>
        <w:t>. Det finns 1</w:t>
      </w:r>
      <w:r w:rsidR="00862B60">
        <w:t>2</w:t>
      </w:r>
      <w:r w:rsidR="006A4F28">
        <w:t xml:space="preserve"> bilplatser </w:t>
      </w:r>
      <w:r>
        <w:t xml:space="preserve">som </w:t>
      </w:r>
      <w:r w:rsidR="006A4F28">
        <w:t>har laddboxar fördelat enligt nedan. Platserna fördelas efter ett kösystem.</w:t>
      </w:r>
    </w:p>
    <w:p w14:paraId="45428CEC" w14:textId="77777777" w:rsidR="00913825" w:rsidRDefault="006A4F28">
      <w:pPr>
        <w:spacing w:after="0" w:line="240" w:lineRule="auto"/>
      </w:pPr>
      <w:r>
        <w:t xml:space="preserve">Pris: </w:t>
      </w:r>
    </w:p>
    <w:p w14:paraId="1C32EBA5" w14:textId="5B81AA72" w:rsidR="00913825" w:rsidRDefault="006A4F28">
      <w:pPr>
        <w:spacing w:after="0" w:line="240" w:lineRule="auto"/>
      </w:pPr>
      <w:r>
        <w:t>P-p</w:t>
      </w:r>
      <w:r w:rsidR="00B42F3D">
        <w:t xml:space="preserve">lats ute: </w:t>
      </w:r>
      <w:proofErr w:type="gramStart"/>
      <w:r w:rsidR="00B42F3D">
        <w:t xml:space="preserve">11 </w:t>
      </w:r>
      <w:proofErr w:type="spellStart"/>
      <w:r w:rsidR="00B42F3D">
        <w:t>st</w:t>
      </w:r>
      <w:proofErr w:type="spellEnd"/>
      <w:proofErr w:type="gramEnd"/>
      <w:r w:rsidR="008B00E6">
        <w:t xml:space="preserve">; </w:t>
      </w:r>
      <w:r w:rsidR="00B42F3D">
        <w:t xml:space="preserve">125 kr/mån varav fyra </w:t>
      </w:r>
      <w:r w:rsidR="008B00E6">
        <w:t xml:space="preserve">är </w:t>
      </w:r>
      <w:proofErr w:type="spellStart"/>
      <w:r w:rsidR="00B42F3D">
        <w:t>laddplatser</w:t>
      </w:r>
      <w:proofErr w:type="spellEnd"/>
    </w:p>
    <w:p w14:paraId="7F71597A" w14:textId="4C11F509" w:rsidR="00B42F3D" w:rsidRDefault="00B42F3D" w:rsidP="00B42F3D">
      <w:pPr>
        <w:spacing w:after="0" w:line="240" w:lineRule="auto"/>
      </w:pPr>
      <w:r>
        <w:t xml:space="preserve">Carport: 12 </w:t>
      </w:r>
      <w:proofErr w:type="spellStart"/>
      <w:proofErr w:type="gramStart"/>
      <w:r>
        <w:t>st</w:t>
      </w:r>
      <w:proofErr w:type="spellEnd"/>
      <w:r w:rsidR="008B00E6">
        <w:t xml:space="preserve">; </w:t>
      </w:r>
      <w:r>
        <w:t xml:space="preserve"> 300</w:t>
      </w:r>
      <w:proofErr w:type="gramEnd"/>
      <w:r>
        <w:t xml:space="preserve"> kr/mån varav fyra </w:t>
      </w:r>
      <w:r w:rsidR="008B00E6">
        <w:t xml:space="preserve">är </w:t>
      </w:r>
      <w:proofErr w:type="spellStart"/>
      <w:r>
        <w:t>laddplatser</w:t>
      </w:r>
      <w:proofErr w:type="spellEnd"/>
    </w:p>
    <w:p w14:paraId="6886CD04" w14:textId="646CDE09" w:rsidR="00913825" w:rsidRDefault="006A4F28">
      <w:pPr>
        <w:spacing w:after="0" w:line="240" w:lineRule="auto"/>
      </w:pPr>
      <w:r>
        <w:t xml:space="preserve">Varmgarage </w:t>
      </w:r>
      <w:proofErr w:type="gramStart"/>
      <w:r>
        <w:t xml:space="preserve">15 </w:t>
      </w:r>
      <w:proofErr w:type="spellStart"/>
      <w:r>
        <w:t>st</w:t>
      </w:r>
      <w:proofErr w:type="spellEnd"/>
      <w:proofErr w:type="gramEnd"/>
      <w:r w:rsidR="008B00E6">
        <w:t xml:space="preserve">; </w:t>
      </w:r>
      <w:r w:rsidR="00B42F3D">
        <w:t xml:space="preserve">450kr/mån varav fyra </w:t>
      </w:r>
      <w:r w:rsidR="008B00E6">
        <w:t xml:space="preserve">är </w:t>
      </w:r>
      <w:proofErr w:type="spellStart"/>
      <w:r w:rsidR="00B42F3D">
        <w:t>laddplatser</w:t>
      </w:r>
      <w:proofErr w:type="spellEnd"/>
      <w:r w:rsidR="00B42F3D">
        <w:t xml:space="preserve"> </w:t>
      </w:r>
    </w:p>
    <w:p w14:paraId="48FF2F05" w14:textId="543EB94D" w:rsidR="00B42F3D" w:rsidRPr="00BD5910" w:rsidRDefault="00B42F3D" w:rsidP="00B42F3D">
      <w:pPr>
        <w:spacing w:after="0" w:line="240" w:lineRule="auto"/>
      </w:pPr>
      <w:r w:rsidRPr="00BD5910">
        <w:t xml:space="preserve">Vid nyttjande av </w:t>
      </w:r>
      <w:proofErr w:type="spellStart"/>
      <w:r w:rsidRPr="00BD5910">
        <w:t>laddbox</w:t>
      </w:r>
      <w:proofErr w:type="spellEnd"/>
      <w:r w:rsidRPr="00BD5910">
        <w:t xml:space="preserve"> tillkommer 150 kr/mån + elförbrukning</w:t>
      </w:r>
    </w:p>
    <w:p w14:paraId="14EDE059" w14:textId="77777777" w:rsidR="00B42F3D" w:rsidRDefault="00B42F3D">
      <w:pPr>
        <w:spacing w:after="0" w:line="240" w:lineRule="auto"/>
      </w:pPr>
    </w:p>
    <w:p w14:paraId="1673F583" w14:textId="131BD48A" w:rsidR="00913825" w:rsidRDefault="006A4F28">
      <w:pPr>
        <w:spacing w:after="0" w:line="240" w:lineRule="auto"/>
      </w:pPr>
      <w:r>
        <w:t xml:space="preserve">Tre </w:t>
      </w:r>
      <w:r w:rsidR="00EF7C4C">
        <w:t xml:space="preserve">avgiftsfria </w:t>
      </w:r>
      <w:r w:rsidR="00674A45">
        <w:t>bilplatser</w:t>
      </w:r>
      <w:r>
        <w:t xml:space="preserve"> </w:t>
      </w:r>
      <w:r w:rsidR="00EF7C4C">
        <w:t xml:space="preserve">finns </w:t>
      </w:r>
      <w:r>
        <w:t>för gäster till medlemma</w:t>
      </w:r>
      <w:r w:rsidR="00EF7C4C">
        <w:t>r</w:t>
      </w:r>
      <w:r w:rsidR="00092AE8">
        <w:t>.</w:t>
      </w:r>
    </w:p>
    <w:p w14:paraId="799E5B02" w14:textId="2612F35C" w:rsidR="00913825" w:rsidRDefault="006A4F28">
      <w:pPr>
        <w:spacing w:after="0" w:line="240" w:lineRule="auto"/>
      </w:pPr>
      <w:r>
        <w:t xml:space="preserve">Fri </w:t>
      </w:r>
      <w:r w:rsidRPr="009A441A">
        <w:rPr>
          <w:color w:val="000000" w:themeColor="text1"/>
        </w:rPr>
        <w:t xml:space="preserve">parkering </w:t>
      </w:r>
      <w:r w:rsidR="00196E43" w:rsidRPr="009A441A">
        <w:rPr>
          <w:color w:val="000000" w:themeColor="text1"/>
        </w:rPr>
        <w:t xml:space="preserve">(24 </w:t>
      </w:r>
      <w:proofErr w:type="spellStart"/>
      <w:r w:rsidR="00196E43" w:rsidRPr="009A441A">
        <w:rPr>
          <w:color w:val="000000" w:themeColor="text1"/>
        </w:rPr>
        <w:t>tim</w:t>
      </w:r>
      <w:proofErr w:type="spellEnd"/>
      <w:r w:rsidR="00196E43" w:rsidRPr="009A441A">
        <w:rPr>
          <w:color w:val="000000" w:themeColor="text1"/>
        </w:rPr>
        <w:t xml:space="preserve">) </w:t>
      </w:r>
      <w:r w:rsidRPr="009A441A">
        <w:rPr>
          <w:color w:val="000000" w:themeColor="text1"/>
        </w:rPr>
        <w:t xml:space="preserve">finns </w:t>
      </w:r>
      <w:r>
        <w:t>på kommunal mark på andra sidan Långgatan</w:t>
      </w:r>
      <w:r w:rsidR="00674A45">
        <w:t>.</w:t>
      </w:r>
    </w:p>
    <w:p w14:paraId="4B165350" w14:textId="77777777" w:rsidR="00913825" w:rsidRDefault="00913825">
      <w:pPr>
        <w:spacing w:after="0" w:line="240" w:lineRule="auto"/>
        <w:rPr>
          <w:b/>
          <w:color w:val="333333"/>
          <w:highlight w:val="white"/>
        </w:rPr>
      </w:pPr>
    </w:p>
    <w:p w14:paraId="3286FA02" w14:textId="46060ECD" w:rsidR="00913825" w:rsidRDefault="00E749EE">
      <w:pPr>
        <w:shd w:val="clear" w:color="auto" w:fill="FFFFFF"/>
        <w:spacing w:after="0" w:line="240" w:lineRule="auto"/>
      </w:pPr>
      <w:r>
        <w:t xml:space="preserve">Fem platser för promenadskoter </w:t>
      </w:r>
      <w:r w:rsidR="0038434B">
        <w:t xml:space="preserve">finns </w:t>
      </w:r>
      <w:r w:rsidR="006A4F28">
        <w:t xml:space="preserve">i varmgaraget. </w:t>
      </w:r>
      <w:r w:rsidR="005047FB">
        <w:t xml:space="preserve">Pris: 100 kr/mån. </w:t>
      </w:r>
      <w:r w:rsidR="006A4F28">
        <w:t>Platserna fördelas efter ett kösystem.</w:t>
      </w:r>
    </w:p>
    <w:p w14:paraId="02DC577F" w14:textId="77777777" w:rsidR="00BD5910" w:rsidRDefault="00BD5910" w:rsidP="00BD5910">
      <w:pPr>
        <w:shd w:val="clear" w:color="auto" w:fill="FFFFFF"/>
        <w:spacing w:after="0" w:line="240" w:lineRule="auto"/>
      </w:pPr>
    </w:p>
    <w:p w14:paraId="3750EFEE" w14:textId="5D24D5EC" w:rsidR="00913825" w:rsidRDefault="006A4F28">
      <w:pPr>
        <w:shd w:val="clear" w:color="auto" w:fill="FFFFFF"/>
        <w:spacing w:after="300" w:line="240" w:lineRule="auto"/>
      </w:pPr>
      <w:r>
        <w:t>Cykelplatser i varmgaraget fördelas efter tillgång. Ingen kostnad.</w:t>
      </w:r>
    </w:p>
    <w:p w14:paraId="54808629" w14:textId="7FA655F6" w:rsidR="00750BD6" w:rsidRPr="00BD5910" w:rsidRDefault="00750BD6" w:rsidP="00750BD6">
      <w:pPr>
        <w:spacing w:after="0" w:line="240" w:lineRule="auto"/>
      </w:pPr>
      <w:r w:rsidRPr="00BD5910">
        <w:t>LUNCHSERVERING</w:t>
      </w:r>
    </w:p>
    <w:p w14:paraId="713AD935" w14:textId="627CA641" w:rsidR="00DD5B15" w:rsidRPr="00BD5910" w:rsidRDefault="00750BD6" w:rsidP="009A441A">
      <w:pPr>
        <w:spacing w:line="240" w:lineRule="auto"/>
      </w:pPr>
      <w:r w:rsidRPr="00BD5910">
        <w:t xml:space="preserve">Ett cateringföretag hyr </w:t>
      </w:r>
      <w:r w:rsidR="00DD5B15" w:rsidRPr="00BD5910">
        <w:t xml:space="preserve">våra </w:t>
      </w:r>
      <w:r w:rsidR="00564513" w:rsidRPr="00BD5910">
        <w:t>stor</w:t>
      </w:r>
      <w:r w:rsidR="00DD5B15" w:rsidRPr="00BD5910">
        <w:t xml:space="preserve">kökslokaler. </w:t>
      </w:r>
      <w:r w:rsidR="00564513" w:rsidRPr="00BD5910">
        <w:t xml:space="preserve">Lunch tillhandahålls måndag-fredag </w:t>
      </w:r>
      <w:proofErr w:type="spellStart"/>
      <w:r w:rsidR="00564513" w:rsidRPr="00BD5910">
        <w:t>kl</w:t>
      </w:r>
      <w:proofErr w:type="spellEnd"/>
      <w:r w:rsidR="00564513" w:rsidRPr="00BD5910">
        <w:t xml:space="preserve"> 12 till humana priser.</w:t>
      </w:r>
      <w:r w:rsidR="00BD5910" w:rsidRPr="00BD5910">
        <w:t xml:space="preserve"> </w:t>
      </w:r>
      <w:r w:rsidR="00DD5B15" w:rsidRPr="00BD5910">
        <w:t xml:space="preserve">För Beckasinens medlemmar och deras gäster kan lunch beställas </w:t>
      </w:r>
      <w:r w:rsidR="00564513" w:rsidRPr="00BD5910">
        <w:t xml:space="preserve">för gemensam måltid i matsalen eller för avhämtning. Beställning görs en dag i förväg. Betalning sker direkt till </w:t>
      </w:r>
      <w:r w:rsidR="002F3389" w:rsidRPr="00BD5910">
        <w:t>cateringföretaget</w:t>
      </w:r>
      <w:r w:rsidR="00564513" w:rsidRPr="00BD5910">
        <w:t>.  Vid egna fester kan mat beställas</w:t>
      </w:r>
      <w:r w:rsidR="002F3389" w:rsidRPr="00BD5910">
        <w:t xml:space="preserve"> efter överenskommelse.</w:t>
      </w:r>
    </w:p>
    <w:p w14:paraId="37115EA5" w14:textId="77777777" w:rsidR="00913825" w:rsidRDefault="006A4F28">
      <w:pPr>
        <w:spacing w:after="0" w:line="240" w:lineRule="auto"/>
      </w:pPr>
      <w:r>
        <w:t>GEMENSAMMA UTRYMMEN</w:t>
      </w:r>
    </w:p>
    <w:p w14:paraId="3068A9F9" w14:textId="7C759E8F" w:rsidR="00913825" w:rsidRDefault="006A4F28" w:rsidP="0050035D">
      <w:pPr>
        <w:shd w:val="clear" w:color="auto" w:fill="FFFFFF"/>
        <w:spacing w:after="0" w:line="240" w:lineRule="auto"/>
        <w:rPr>
          <w:highlight w:val="white"/>
        </w:rPr>
      </w:pPr>
      <w:r>
        <w:rPr>
          <w:highlight w:val="white"/>
        </w:rPr>
        <w:t xml:space="preserve">Användning av de gemensamma utrymmena belägna i C huset ingår i medlemmarnas månadsavgift. </w:t>
      </w:r>
      <w:r w:rsidR="006E7806">
        <w:rPr>
          <w:highlight w:val="white"/>
        </w:rPr>
        <w:t>B</w:t>
      </w:r>
      <w:r>
        <w:rPr>
          <w:highlight w:val="white"/>
        </w:rPr>
        <w:t>okningar behövs vid egen användning.</w:t>
      </w:r>
    </w:p>
    <w:p w14:paraId="3A4D7A9E" w14:textId="2C99E9DA" w:rsidR="00913825" w:rsidRPr="00125633" w:rsidRDefault="006A4F28" w:rsidP="0012563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highlight w:val="white"/>
        </w:rPr>
      </w:pPr>
      <w:r w:rsidRPr="00125633">
        <w:rPr>
          <w:highlight w:val="white"/>
        </w:rPr>
        <w:t xml:space="preserve">Motionsrum med utrustning såsom </w:t>
      </w:r>
      <w:r w:rsidR="00B42F3D" w:rsidRPr="00125633">
        <w:rPr>
          <w:highlight w:val="white"/>
        </w:rPr>
        <w:t xml:space="preserve">DVD för lättgympa, </w:t>
      </w:r>
      <w:r w:rsidRPr="00125633">
        <w:rPr>
          <w:highlight w:val="white"/>
        </w:rPr>
        <w:t>roddmaskin, löpband och motionscykel.</w:t>
      </w:r>
    </w:p>
    <w:p w14:paraId="4965CBFA" w14:textId="77777777" w:rsidR="00913825" w:rsidRPr="00125633" w:rsidRDefault="006A4F28" w:rsidP="0012563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highlight w:val="white"/>
        </w:rPr>
      </w:pPr>
      <w:r w:rsidRPr="00125633">
        <w:rPr>
          <w:highlight w:val="white"/>
        </w:rPr>
        <w:t>Bastu, pool och bubbelbad.</w:t>
      </w:r>
    </w:p>
    <w:p w14:paraId="614F01B9" w14:textId="3926ED76" w:rsidR="00913825" w:rsidRPr="00125633" w:rsidRDefault="006A4F28" w:rsidP="0012563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highlight w:val="white"/>
        </w:rPr>
      </w:pPr>
      <w:r w:rsidRPr="00125633">
        <w:rPr>
          <w:highlight w:val="white"/>
        </w:rPr>
        <w:t xml:space="preserve">Välutrustade tvättstugor, en i </w:t>
      </w:r>
      <w:r w:rsidR="00B42F3D" w:rsidRPr="00125633">
        <w:rPr>
          <w:highlight w:val="white"/>
        </w:rPr>
        <w:t>A huset och en i B huset. Bokas med låssystem.</w:t>
      </w:r>
    </w:p>
    <w:p w14:paraId="2F01F01F" w14:textId="77777777" w:rsidR="00913825" w:rsidRPr="00125633" w:rsidRDefault="006A4F28" w:rsidP="0012563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highlight w:val="white"/>
        </w:rPr>
      </w:pPr>
      <w:r w:rsidRPr="00125633">
        <w:rPr>
          <w:highlight w:val="white"/>
        </w:rPr>
        <w:t xml:space="preserve">För hobbyarbeten i form av snickeri finns välutrustade lokaler. Vi har också trivsam lokal för kunskapsspel samt mindre lokal för samvaro. </w:t>
      </w:r>
    </w:p>
    <w:p w14:paraId="7865ADE6" w14:textId="152D9B0B" w:rsidR="00913825" w:rsidRPr="00125633" w:rsidRDefault="006A4F28" w:rsidP="0012563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highlight w:val="white"/>
        </w:rPr>
      </w:pPr>
      <w:r w:rsidRPr="00125633">
        <w:rPr>
          <w:highlight w:val="white"/>
        </w:rPr>
        <w:t>Matsal med plats för max 6</w:t>
      </w:r>
      <w:r w:rsidR="006E7806" w:rsidRPr="00125633">
        <w:rPr>
          <w:highlight w:val="white"/>
        </w:rPr>
        <w:t>5</w:t>
      </w:r>
      <w:r w:rsidRPr="00125633">
        <w:rPr>
          <w:highlight w:val="white"/>
        </w:rPr>
        <w:t xml:space="preserve"> personer för möten och egna fester. Ljudanläggning</w:t>
      </w:r>
      <w:r w:rsidR="002F3389" w:rsidRPr="00125633">
        <w:rPr>
          <w:highlight w:val="white"/>
        </w:rPr>
        <w:t xml:space="preserve"> med hörslinga</w:t>
      </w:r>
      <w:r w:rsidRPr="00125633">
        <w:rPr>
          <w:highlight w:val="white"/>
        </w:rPr>
        <w:t xml:space="preserve"> och projektor finns att tillgå. Dessutom finns en mindre gästmatsal för ca 12 personer som går att avskilja. </w:t>
      </w:r>
    </w:p>
    <w:p w14:paraId="6FCD4C2F" w14:textId="00892922" w:rsidR="00913825" w:rsidRPr="00125633" w:rsidRDefault="006A4F28" w:rsidP="0012563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highlight w:val="white"/>
        </w:rPr>
      </w:pPr>
      <w:r w:rsidRPr="00125633">
        <w:rPr>
          <w:highlight w:val="white"/>
        </w:rPr>
        <w:t>Sällskapsrum med flera sittgrupper (för ca 30 personer), större TV och trevlig bar.</w:t>
      </w:r>
    </w:p>
    <w:p w14:paraId="31F09C30" w14:textId="6B42E046" w:rsidR="00125633" w:rsidRDefault="006A4F28" w:rsidP="0012563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highlight w:val="white"/>
        </w:rPr>
      </w:pPr>
      <w:r w:rsidRPr="00125633">
        <w:rPr>
          <w:highlight w:val="white"/>
        </w:rPr>
        <w:t>Bibliotek</w:t>
      </w:r>
    </w:p>
    <w:p w14:paraId="7BCFBAEC" w14:textId="77777777" w:rsidR="00913825" w:rsidRPr="00125633" w:rsidRDefault="00913825" w:rsidP="00125633">
      <w:pPr>
        <w:shd w:val="clear" w:color="auto" w:fill="FFFFFF"/>
        <w:spacing w:after="0" w:line="240" w:lineRule="auto"/>
        <w:rPr>
          <w:highlight w:val="white"/>
        </w:rPr>
      </w:pPr>
    </w:p>
    <w:p w14:paraId="76A4B3AD" w14:textId="4F476141" w:rsidR="00913825" w:rsidRDefault="006A4F28">
      <w:pPr>
        <w:shd w:val="clear" w:color="auto" w:fill="FFFFFF"/>
        <w:spacing w:after="0" w:line="240" w:lineRule="auto"/>
        <w:rPr>
          <w:highlight w:val="white"/>
        </w:rPr>
      </w:pPr>
      <w:r>
        <w:rPr>
          <w:highlight w:val="white"/>
        </w:rPr>
        <w:t>GEMENSAMMA UTRYMMEN</w:t>
      </w:r>
      <w:r w:rsidR="005047FB">
        <w:rPr>
          <w:highlight w:val="white"/>
        </w:rPr>
        <w:t xml:space="preserve"> SOM DEBITERAS</w:t>
      </w:r>
    </w:p>
    <w:p w14:paraId="278DF6AD" w14:textId="1F7CC2F1" w:rsidR="00913825" w:rsidRDefault="006A4F28">
      <w:pPr>
        <w:shd w:val="clear" w:color="auto" w:fill="FFFFFF"/>
        <w:spacing w:after="300" w:line="240" w:lineRule="auto"/>
        <w:rPr>
          <w:highlight w:val="white"/>
        </w:rPr>
      </w:pPr>
      <w:r>
        <w:rPr>
          <w:highlight w:val="white"/>
        </w:rPr>
        <w:t xml:space="preserve">Det finns tre </w:t>
      </w:r>
      <w:r w:rsidRPr="00BD5910">
        <w:rPr>
          <w:highlight w:val="white"/>
        </w:rPr>
        <w:t>gäst</w:t>
      </w:r>
      <w:r w:rsidR="00AC4308" w:rsidRPr="00BD5910">
        <w:rPr>
          <w:highlight w:val="white"/>
        </w:rPr>
        <w:t>rum</w:t>
      </w:r>
      <w:r w:rsidRPr="00BD5910">
        <w:rPr>
          <w:highlight w:val="white"/>
        </w:rPr>
        <w:t xml:space="preserve"> </w:t>
      </w:r>
      <w:r w:rsidR="00AC4308" w:rsidRPr="00BD5910">
        <w:rPr>
          <w:highlight w:val="white"/>
        </w:rPr>
        <w:t xml:space="preserve">att hyra </w:t>
      </w:r>
      <w:r w:rsidRPr="00BD5910">
        <w:rPr>
          <w:highlight w:val="white"/>
        </w:rPr>
        <w:t xml:space="preserve">för besökare till medlemmar. </w:t>
      </w:r>
      <w:r w:rsidR="00BD5910" w:rsidRPr="00BD5910">
        <w:rPr>
          <w:highlight w:val="white"/>
        </w:rPr>
        <w:t>R</w:t>
      </w:r>
      <w:r w:rsidR="00AC4308" w:rsidRPr="00BD5910">
        <w:rPr>
          <w:highlight w:val="white"/>
        </w:rPr>
        <w:t xml:space="preserve">ummen </w:t>
      </w:r>
      <w:r>
        <w:rPr>
          <w:highlight w:val="white"/>
        </w:rPr>
        <w:t>bokas i förväg på fö</w:t>
      </w:r>
      <w:r w:rsidR="00AC4308">
        <w:rPr>
          <w:highlight w:val="white"/>
        </w:rPr>
        <w:t xml:space="preserve">reningens expedition. </w:t>
      </w:r>
    </w:p>
    <w:p w14:paraId="0C3D0405" w14:textId="59A3938F" w:rsidR="00913825" w:rsidRDefault="006A4F28">
      <w:pPr>
        <w:shd w:val="clear" w:color="auto" w:fill="FFFFFF"/>
        <w:spacing w:after="300" w:line="240" w:lineRule="auto"/>
        <w:rPr>
          <w:highlight w:val="white"/>
        </w:rPr>
      </w:pPr>
      <w:r>
        <w:rPr>
          <w:highlight w:val="white"/>
        </w:rPr>
        <w:t xml:space="preserve">Matsal och </w:t>
      </w:r>
      <w:r w:rsidRPr="00BD5910">
        <w:rPr>
          <w:highlight w:val="white"/>
        </w:rPr>
        <w:t xml:space="preserve">sällskapsrum hyrs </w:t>
      </w:r>
      <w:r w:rsidR="00AC4308" w:rsidRPr="00BD5910">
        <w:rPr>
          <w:highlight w:val="white"/>
        </w:rPr>
        <w:t xml:space="preserve">även ut till </w:t>
      </w:r>
      <w:r w:rsidRPr="00BD5910">
        <w:rPr>
          <w:highlight w:val="white"/>
        </w:rPr>
        <w:t xml:space="preserve">externa </w:t>
      </w:r>
      <w:r>
        <w:rPr>
          <w:highlight w:val="white"/>
        </w:rPr>
        <w:t xml:space="preserve">föreningar och sällskap för möten eller fest. </w:t>
      </w:r>
      <w:r w:rsidR="00BD5910">
        <w:rPr>
          <w:highlight w:val="white"/>
        </w:rPr>
        <w:t>Lokalerna bokas i förväg på föreningens expedition.</w:t>
      </w:r>
      <w:r w:rsidR="00DD5B15">
        <w:rPr>
          <w:highlight w:val="white"/>
        </w:rPr>
        <w:t xml:space="preserve"> </w:t>
      </w:r>
    </w:p>
    <w:p w14:paraId="1BCFFDFF" w14:textId="08973231" w:rsidR="00913825" w:rsidRDefault="006A4F28">
      <w:pPr>
        <w:shd w:val="clear" w:color="auto" w:fill="FFFFFF"/>
        <w:spacing w:after="300" w:line="240" w:lineRule="auto"/>
        <w:rPr>
          <w:highlight w:val="white"/>
        </w:rPr>
      </w:pPr>
      <w:r>
        <w:rPr>
          <w:highlight w:val="white"/>
        </w:rPr>
        <w:t>Hårvård tillhandahålls av företagare som har tillgång till lokaler på Beckasinen. Tid beställs enligt information som sitter på anslagstavla utanför expeditionen.</w:t>
      </w:r>
    </w:p>
    <w:sectPr w:rsidR="00913825">
      <w:headerReference w:type="default" r:id="rId10"/>
      <w:footerReference w:type="default" r:id="rId11"/>
      <w:pgSz w:w="11906" w:h="16838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BC03" w14:textId="77777777" w:rsidR="00C4456E" w:rsidRDefault="00C4456E">
      <w:pPr>
        <w:spacing w:after="0" w:line="240" w:lineRule="auto"/>
      </w:pPr>
      <w:r>
        <w:separator/>
      </w:r>
    </w:p>
  </w:endnote>
  <w:endnote w:type="continuationSeparator" w:id="0">
    <w:p w14:paraId="7D6D50C5" w14:textId="77777777" w:rsidR="00C4456E" w:rsidRDefault="00C4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3980" w14:textId="600472DB" w:rsidR="00913825" w:rsidRDefault="009138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24DBE73A" w14:textId="25A0071A" w:rsidR="00913825" w:rsidRDefault="006A4F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202</w:t>
    </w:r>
    <w:r w:rsidR="008B00E6">
      <w:rPr>
        <w:color w:val="000000"/>
      </w:rPr>
      <w:t>4-03-09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B599" w14:textId="77777777" w:rsidR="00C4456E" w:rsidRDefault="00C4456E">
      <w:pPr>
        <w:spacing w:after="0" w:line="240" w:lineRule="auto"/>
      </w:pPr>
      <w:r>
        <w:separator/>
      </w:r>
    </w:p>
  </w:footnote>
  <w:footnote w:type="continuationSeparator" w:id="0">
    <w:p w14:paraId="07D59AAF" w14:textId="77777777" w:rsidR="00C4456E" w:rsidRDefault="00C4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B275" w14:textId="5D87A2E2" w:rsidR="00913825" w:rsidRDefault="006A4F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6D48DB6D" wp14:editId="410BA88C">
          <wp:extent cx="1077132" cy="701298"/>
          <wp:effectExtent l="0" t="0" r="8890" b="3810"/>
          <wp:docPr id="1" name="image1.jpg" descr="C:\Users\ägarens\Desktop\Brf Beckasinen\Beckasin - Brun - Höger, Silue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ägarens\Desktop\Brf Beckasinen\Beckasin - Brun - Höger, Siluet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074" cy="70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  <w:sz w:val="28"/>
        <w:szCs w:val="28"/>
      </w:rPr>
      <w:t>Mäklarinformation Brf Beckasinen i Enköping</w:t>
    </w:r>
    <w:r>
      <w:rPr>
        <w:color w:val="0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90B"/>
    <w:multiLevelType w:val="hybridMultilevel"/>
    <w:tmpl w:val="8C94A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4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25"/>
    <w:rsid w:val="00092AE8"/>
    <w:rsid w:val="000D520F"/>
    <w:rsid w:val="001229C8"/>
    <w:rsid w:val="00125633"/>
    <w:rsid w:val="001309DC"/>
    <w:rsid w:val="00146D34"/>
    <w:rsid w:val="0019343C"/>
    <w:rsid w:val="00196E43"/>
    <w:rsid w:val="001C4238"/>
    <w:rsid w:val="001D368B"/>
    <w:rsid w:val="00202AB0"/>
    <w:rsid w:val="002F3389"/>
    <w:rsid w:val="003562EB"/>
    <w:rsid w:val="0038434B"/>
    <w:rsid w:val="00387DE7"/>
    <w:rsid w:val="003A1682"/>
    <w:rsid w:val="003B048A"/>
    <w:rsid w:val="003D4EE8"/>
    <w:rsid w:val="003E297F"/>
    <w:rsid w:val="00444616"/>
    <w:rsid w:val="0050035D"/>
    <w:rsid w:val="005047FB"/>
    <w:rsid w:val="00526F8B"/>
    <w:rsid w:val="00564513"/>
    <w:rsid w:val="005D0D6D"/>
    <w:rsid w:val="005F7A4E"/>
    <w:rsid w:val="00612AF6"/>
    <w:rsid w:val="00654F85"/>
    <w:rsid w:val="00674A45"/>
    <w:rsid w:val="006A4F28"/>
    <w:rsid w:val="006E7806"/>
    <w:rsid w:val="006F0048"/>
    <w:rsid w:val="00750BD6"/>
    <w:rsid w:val="0082728A"/>
    <w:rsid w:val="00862B60"/>
    <w:rsid w:val="008B00E6"/>
    <w:rsid w:val="008F1C70"/>
    <w:rsid w:val="00913825"/>
    <w:rsid w:val="00943ED4"/>
    <w:rsid w:val="009A441A"/>
    <w:rsid w:val="00A16984"/>
    <w:rsid w:val="00AC4308"/>
    <w:rsid w:val="00B42F3D"/>
    <w:rsid w:val="00B70561"/>
    <w:rsid w:val="00B96476"/>
    <w:rsid w:val="00BB5D43"/>
    <w:rsid w:val="00BC0E44"/>
    <w:rsid w:val="00BD5910"/>
    <w:rsid w:val="00C4456E"/>
    <w:rsid w:val="00D43412"/>
    <w:rsid w:val="00D53A8E"/>
    <w:rsid w:val="00DA78E2"/>
    <w:rsid w:val="00DC2FB1"/>
    <w:rsid w:val="00DD5B15"/>
    <w:rsid w:val="00E408B6"/>
    <w:rsid w:val="00E5561E"/>
    <w:rsid w:val="00E749EE"/>
    <w:rsid w:val="00E8789E"/>
    <w:rsid w:val="00EB02F1"/>
    <w:rsid w:val="00EC6D69"/>
    <w:rsid w:val="00EF7C4C"/>
    <w:rsid w:val="00F047CD"/>
    <w:rsid w:val="00F37A77"/>
    <w:rsid w:val="00F4628C"/>
    <w:rsid w:val="00F75B7D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6E51E5"/>
  <w15:docId w15:val="{7F6A2D0D-133D-49DA-9F8C-70D6505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196E4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0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2AB0"/>
  </w:style>
  <w:style w:type="paragraph" w:styleId="Sidfot">
    <w:name w:val="footer"/>
    <w:basedOn w:val="Normal"/>
    <w:link w:val="SidfotChar"/>
    <w:uiPriority w:val="99"/>
    <w:unhideWhenUsed/>
    <w:rsid w:val="0020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2AB0"/>
  </w:style>
  <w:style w:type="paragraph" w:styleId="Liststycke">
    <w:name w:val="List Paragraph"/>
    <w:basedOn w:val="Normal"/>
    <w:uiPriority w:val="34"/>
    <w:qFormat/>
    <w:rsid w:val="0012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asinen.bostadsratterna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ckasinen9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ckasinen.bostadsrattern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Tapper</dc:creator>
  <cp:lastModifiedBy>Yvonne Sollenberg</cp:lastModifiedBy>
  <cp:revision>4</cp:revision>
  <cp:lastPrinted>2023-10-30T19:14:00Z</cp:lastPrinted>
  <dcterms:created xsi:type="dcterms:W3CDTF">2024-03-09T14:26:00Z</dcterms:created>
  <dcterms:modified xsi:type="dcterms:W3CDTF">2024-03-09T14:34:00Z</dcterms:modified>
</cp:coreProperties>
</file>